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9A" w:rsidRDefault="0023439A" w:rsidP="0023439A">
      <w:pPr>
        <w:autoSpaceDE w:val="0"/>
        <w:autoSpaceDN w:val="0"/>
        <w:bidi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23439A" w:rsidRDefault="0023439A" w:rsidP="0023439A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ascii="Times New Roman" w:hAnsi="Times New Roman" w:cs="B Nazanin"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-1600200</wp:posOffset>
                </wp:positionH>
                <wp:positionV relativeFrom="paragraph">
                  <wp:posOffset>546735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2C76" id="Minus 4" o:spid="_x0000_s1026" style="position:absolute;margin-left:-126pt;margin-top:43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onWy/h&#10;AAAACwEAAA8AAABkcnMvZG93bnJldi54bWxMj8tOwzAQRfdI/IM1SOxa56GEEuJUCIkNEmoJlWDp&#10;xlMnwh5HsduGv8ddleVors49t17P1rATTn5wJCBdJsCQOqcG0gJ2n6+LFTAfJClpHKGAX/Swbm5v&#10;alkpd6YPPLVBswghX0kBfQhjxbnverTSL92IFH8HN1kZ4jlpriZ5jnBreJYkJbdyoNjQyxFfeux+&#10;2qONlO3msP3WajAPXfvmy12u379yIe7v5ucnYAHncA3DRT+qQxOd9u5IyjMjYJEVWRwTBKzKFNgl&#10;kRZlAWwv4DHPgTc1/7+h+QM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KJ1sv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23439A" w:rsidRDefault="0023439A" w:rsidP="0023439A">
      <w:pPr>
        <w:autoSpaceDE w:val="0"/>
        <w:autoSpaceDN w:val="0"/>
        <w:bidi/>
        <w:adjustRightInd w:val="0"/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</w:pPr>
    </w:p>
    <w:p w:rsidR="0023439A" w:rsidRDefault="0023439A" w:rsidP="0023439A">
      <w:pPr>
        <w:autoSpaceDE w:val="0"/>
        <w:autoSpaceDN w:val="0"/>
        <w:bidi/>
        <w:adjustRightInd w:val="0"/>
        <w:rPr>
          <w:rFonts w:ascii="Times New Roman" w:hAnsi="Times New Roman" w:cs="B Titr"/>
          <w:b/>
          <w:bCs/>
          <w:color w:val="000000"/>
          <w:sz w:val="20"/>
          <w:szCs w:val="20"/>
          <w:rtl/>
        </w:rPr>
      </w:pPr>
      <w:r>
        <w:rPr>
          <w:rFonts w:ascii="Times New Roman" w:hAnsi="Times New Roman" w:cs="B Nazanin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3FE8" id="Minus 5" o:spid="_x0000_s1026" style="position:absolute;margin-left:-124.5pt;margin-top:18.2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روابط عمومی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bookmarkStart w:id="0" w:name="_GoBack"/>
      <w:r w:rsidRPr="0023439A">
        <w:rPr>
          <w:rFonts w:ascii="Cambria" w:hAnsi="Cambria" w:cs="B Mitra" w:hint="cs"/>
          <w:color w:val="000000" w:themeColor="text1"/>
          <w:sz w:val="28"/>
          <w:szCs w:val="28"/>
          <w:rtl/>
          <w:lang w:bidi="fa-IR"/>
        </w:rPr>
        <w:t>ن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تهیه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جوابیه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يا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تکذيبیه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خصوص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سوالات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مطرح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شده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يا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اخبار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منتشر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شده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رسانه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مرتبط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سازمان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هماهنگي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اجرای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نشست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خبری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مسئولان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سطوح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مختلف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راهبری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هدايت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فعالیت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تبلیغاتي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محتوای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آنها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از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جنبه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نگارش،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طراحي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گرافیک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بیان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اهداف،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سیاستها،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فعالیتها،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برنامه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عملکرد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مواضع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مخاطبان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هدايت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راهبری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فرآيند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پايش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سنجش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افکار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عمومي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شناسايي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نظرات ، پیشنهادات و دغدغه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تشکل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مردم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نهاد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انتقال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آنها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واحدهای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ذیربط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تهیه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تقويم،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برنامه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ريزی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اجرای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مراسم،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سمینارها،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نمايشگاه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بازديدها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همکاری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واحد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ذیربط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راهبری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هدايت و نظارت 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فعالیت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تهیه،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تدوين،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چاپ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انتشار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اقلام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آگاهي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بخشي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از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طريق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کتاب،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نشريه،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پوستر،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بنر،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بروشور، بولتن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خبری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>...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درج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آگهي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مناقصه،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مزايده،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فراخوان،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اوراق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مشارکت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سرمايه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گذاری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ساير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موارد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مرتبط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برنامه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ربزی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زمینه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سازی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افکار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عمومي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اطلاع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رساني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منظور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مديريت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چالش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بخش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آب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ساختار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محتوای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پايگاه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اطلاع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رساني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الکترونیکي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شبکه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مجازی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سامانه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پیام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کوتاه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مستند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سازی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فعالیت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از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طريق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تهیه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ارائه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گزارش،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فیلم،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عکس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بولتن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خبری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همکاری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تدوين کارنامه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عملکرد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راهبری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فرآيند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جمع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آوری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اطلاعات،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تولید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خبر،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نشر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خبر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تحلیل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اخبار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منتشره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نظارت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انجام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امور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تشريفات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در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نشستهای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عمومي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مراسم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  <w:rtl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بررسي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تحلیل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رويدادهای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اجتماعي،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اقتصادی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و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سیاسي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مرتبط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با</w:t>
      </w:r>
      <w:r w:rsidRPr="0023439A">
        <w:rPr>
          <w:rFonts w:ascii="B Zar" w:hAnsi="B Nazanin,Bold" w:cs="B Mitra"/>
          <w:color w:val="000000" w:themeColor="text1"/>
          <w:sz w:val="28"/>
          <w:szCs w:val="28"/>
        </w:rPr>
        <w:t xml:space="preserve"> </w:t>
      </w: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>شرکت</w:t>
      </w:r>
    </w:p>
    <w:p w:rsidR="002A2DC1" w:rsidRPr="0023439A" w:rsidRDefault="002A2DC1" w:rsidP="002A2D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23439A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ارتباط سازنده با رسانه های مطبوعاتی و صدا و سیما به منظور انعکاس فعالیت های سازمان و افکار عمومی </w:t>
      </w:r>
    </w:p>
    <w:bookmarkEnd w:id="0"/>
    <w:p w:rsidR="000B4A16" w:rsidRDefault="0023439A"/>
    <w:sectPr w:rsidR="000B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613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52"/>
    <w:rsid w:val="000E2524"/>
    <w:rsid w:val="0023439A"/>
    <w:rsid w:val="002A2DC1"/>
    <w:rsid w:val="00C05752"/>
    <w:rsid w:val="00C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A1624-DFCF-401C-9AE5-073B4BD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شکل و جدول"/>
    <w:basedOn w:val="Normal"/>
    <w:link w:val="ListParagraphChar"/>
    <w:uiPriority w:val="34"/>
    <w:qFormat/>
    <w:rsid w:val="002A2DC1"/>
    <w:pPr>
      <w:ind w:left="720"/>
      <w:contextualSpacing/>
    </w:pPr>
  </w:style>
  <w:style w:type="character" w:customStyle="1" w:styleId="ListParagraphChar">
    <w:name w:val="List Paragraph Char"/>
    <w:aliases w:val="شکل و جدول Char"/>
    <w:link w:val="ListParagraph"/>
    <w:uiPriority w:val="34"/>
    <w:locked/>
    <w:rsid w:val="002A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یوسف فرد</dc:creator>
  <cp:keywords/>
  <dc:description/>
  <cp:lastModifiedBy>الهام یوسف فرد</cp:lastModifiedBy>
  <cp:revision>3</cp:revision>
  <dcterms:created xsi:type="dcterms:W3CDTF">2025-04-07T09:08:00Z</dcterms:created>
  <dcterms:modified xsi:type="dcterms:W3CDTF">2025-04-07T10:40:00Z</dcterms:modified>
</cp:coreProperties>
</file>