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7B" w:rsidRDefault="00F6727B" w:rsidP="00F6727B">
      <w:pPr>
        <w:autoSpaceDE w:val="0"/>
        <w:autoSpaceDN w:val="0"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  <w:lang w:bidi="ar-SA"/>
        </w:rPr>
        <w:drawing>
          <wp:inline distT="0" distB="0" distL="0" distR="0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F6727B" w:rsidRDefault="00F6727B" w:rsidP="00F6727B">
      <w:pPr>
        <w:tabs>
          <w:tab w:val="left" w:pos="1830"/>
          <w:tab w:val="center" w:pos="4680"/>
        </w:tabs>
        <w:autoSpaceDE w:val="0"/>
        <w:autoSpaceDN w:val="0"/>
        <w:adjustRightInd w:val="0"/>
        <w:rPr>
          <w:rFonts w:ascii="Cambria" w:hAnsi="Cambria" w:cs="Times New Roman" w:hint="cs"/>
          <w:b/>
          <w:bCs/>
          <w:color w:val="04617B"/>
          <w:sz w:val="20"/>
          <w:szCs w:val="20"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0A27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F6727B" w:rsidRDefault="00F6727B" w:rsidP="00F6727B">
      <w:pPr>
        <w:autoSpaceDE w:val="0"/>
        <w:autoSpaceDN w:val="0"/>
        <w:adjustRightInd w:val="0"/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</w:pPr>
    </w:p>
    <w:p w:rsidR="00F6727B" w:rsidRDefault="00F6727B" w:rsidP="00F6727B">
      <w:pPr>
        <w:autoSpaceDE w:val="0"/>
        <w:autoSpaceDN w:val="0"/>
        <w:adjustRightInd w:val="0"/>
        <w:rPr>
          <w:rFonts w:cs="B Titr" w:hint="cs"/>
          <w:b/>
          <w:bCs/>
          <w:color w:val="000000"/>
          <w:sz w:val="20"/>
          <w:szCs w:val="20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3E14" id="Minus 5" o:spid="_x0000_s1026" style="position:absolute;margin-left:-124.5pt;margin-top:18.2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نوآوری ، توسعه فناوری و پژوهشهای کاربردی</w:t>
      </w:r>
      <w:bookmarkStart w:id="0" w:name="_GoBack"/>
      <w:bookmarkEnd w:id="0"/>
    </w:p>
    <w:p w:rsidR="00F6727B" w:rsidRDefault="00F6727B" w:rsidP="00F6727B">
      <w:pPr>
        <w:autoSpaceDE w:val="0"/>
        <w:autoSpaceDN w:val="0"/>
        <w:adjustRightInd w:val="0"/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</w:pPr>
    </w:p>
    <w:p w:rsidR="00755432" w:rsidRPr="00DB1486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>
        <w:rPr>
          <w:rFonts w:ascii="Tahoma" w:hAnsi="Tahoma" w:cs="B Mitra" w:hint="cs"/>
          <w:color w:val="333333"/>
          <w:sz w:val="28"/>
          <w:rtl/>
        </w:rPr>
        <w:t>ح</w:t>
      </w:r>
      <w:r w:rsidRPr="00DB1486">
        <w:rPr>
          <w:rFonts w:ascii="Tahoma" w:hAnsi="Tahoma" w:cs="B Mitra"/>
          <w:color w:val="333333"/>
          <w:sz w:val="28"/>
          <w:rtl/>
        </w:rPr>
        <w:t>مایت از توسعه تحقیقات بنیادی و پژوهش‌های کاربردی م</w:t>
      </w:r>
      <w:r>
        <w:rPr>
          <w:rFonts w:ascii="Tahoma" w:hAnsi="Tahoma" w:cs="B Mitra" w:hint="cs"/>
          <w:color w:val="333333"/>
          <w:sz w:val="28"/>
          <w:rtl/>
        </w:rPr>
        <w:t>تکی</w:t>
      </w:r>
      <w:r w:rsidRPr="00DB1486">
        <w:rPr>
          <w:rFonts w:ascii="Tahoma" w:hAnsi="Tahoma" w:cs="B Mitra"/>
          <w:color w:val="333333"/>
          <w:sz w:val="28"/>
          <w:rtl/>
        </w:rPr>
        <w:t xml:space="preserve"> ب</w:t>
      </w:r>
      <w:r>
        <w:rPr>
          <w:rFonts w:ascii="Tahoma" w:hAnsi="Tahoma" w:cs="B Mitra" w:hint="cs"/>
          <w:color w:val="333333"/>
          <w:sz w:val="28"/>
          <w:rtl/>
        </w:rPr>
        <w:t>ر</w:t>
      </w:r>
      <w:r w:rsidRPr="00DB1486">
        <w:rPr>
          <w:rFonts w:ascii="Tahoma" w:hAnsi="Tahoma" w:cs="B Mitra"/>
          <w:color w:val="333333"/>
          <w:sz w:val="28"/>
          <w:rtl/>
        </w:rPr>
        <w:t xml:space="preserve"> فناوری‌های نوین بر اساس اولویت‌ها</w:t>
      </w:r>
      <w:r>
        <w:rPr>
          <w:rFonts w:ascii="Tahoma" w:hAnsi="Tahoma" w:cs="B Mitra" w:hint="cs"/>
          <w:color w:val="333333"/>
          <w:sz w:val="28"/>
          <w:rtl/>
        </w:rPr>
        <w:t xml:space="preserve"> در سازمان آب وبرق</w:t>
      </w:r>
    </w:p>
    <w:p w:rsidR="00755432" w:rsidRPr="00DB1486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DB1486">
        <w:rPr>
          <w:rFonts w:ascii="Tahoma" w:hAnsi="Tahoma" w:cs="B Mitra"/>
          <w:color w:val="333333"/>
          <w:sz w:val="28"/>
          <w:rtl/>
        </w:rPr>
        <w:t xml:space="preserve">بررسی و پیشنهاد اولویت‌های تخصیص منابع </w:t>
      </w:r>
      <w:r>
        <w:rPr>
          <w:rFonts w:ascii="Tahoma" w:hAnsi="Tahoma" w:cs="B Mitra" w:hint="cs"/>
          <w:color w:val="333333"/>
          <w:sz w:val="28"/>
          <w:rtl/>
        </w:rPr>
        <w:t xml:space="preserve">مالی </w:t>
      </w:r>
      <w:r w:rsidRPr="00DB1486">
        <w:rPr>
          <w:rFonts w:ascii="Tahoma" w:hAnsi="Tahoma" w:cs="B Mitra"/>
          <w:color w:val="333333"/>
          <w:sz w:val="28"/>
          <w:rtl/>
        </w:rPr>
        <w:t>در حوزه پژوهش و فناوری</w:t>
      </w:r>
      <w:r>
        <w:rPr>
          <w:rFonts w:ascii="Tahoma" w:hAnsi="Tahoma" w:cs="B Mitra" w:hint="cs"/>
          <w:color w:val="333333"/>
          <w:sz w:val="28"/>
          <w:rtl/>
        </w:rPr>
        <w:t xml:space="preserve"> های نوین</w:t>
      </w:r>
    </w:p>
    <w:p w:rsidR="00755432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>
        <w:rPr>
          <w:rFonts w:ascii="Tahoma" w:hAnsi="Tahoma" w:cs="B Mitra" w:hint="cs"/>
          <w:color w:val="333333"/>
          <w:sz w:val="28"/>
          <w:rtl/>
        </w:rPr>
        <w:t xml:space="preserve">استفاده از شرکت های دانش بنیان در حوزه صنعت آب وبرق و ایجاد ارتباط موثر با شرکت های مذکور به منظور حل مشکلات </w:t>
      </w:r>
    </w:p>
    <w:p w:rsidR="00755432" w:rsidRPr="00DB1486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DB1486">
        <w:rPr>
          <w:rFonts w:ascii="Tahoma" w:hAnsi="Tahoma" w:cs="B Mitra"/>
          <w:color w:val="333333"/>
          <w:sz w:val="28"/>
          <w:rtl/>
        </w:rPr>
        <w:t xml:space="preserve">تدوین </w:t>
      </w:r>
      <w:r>
        <w:rPr>
          <w:rFonts w:ascii="Tahoma" w:hAnsi="Tahoma" w:cs="B Mitra" w:hint="cs"/>
          <w:color w:val="333333"/>
          <w:sz w:val="28"/>
          <w:rtl/>
        </w:rPr>
        <w:t xml:space="preserve">، پیشنهاد و یا اصلاح </w:t>
      </w:r>
      <w:r w:rsidRPr="00DB1486">
        <w:rPr>
          <w:rFonts w:ascii="Tahoma" w:hAnsi="Tahoma" w:cs="B Mitra"/>
          <w:color w:val="333333"/>
          <w:sz w:val="28"/>
          <w:rtl/>
        </w:rPr>
        <w:t>آئین‌نامه‌های تشویق و حمایت از پژوهشگران</w:t>
      </w:r>
      <w:r>
        <w:rPr>
          <w:rFonts w:ascii="Tahoma" w:hAnsi="Tahoma" w:cs="B Mitra" w:hint="cs"/>
          <w:color w:val="333333"/>
          <w:sz w:val="28"/>
          <w:rtl/>
        </w:rPr>
        <w:t xml:space="preserve"> سازمان آب وبرق</w:t>
      </w:r>
    </w:p>
    <w:p w:rsidR="00755432" w:rsidRPr="00DB1486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DB1486">
        <w:rPr>
          <w:rFonts w:ascii="Tahoma" w:hAnsi="Tahoma" w:cs="B Mitra"/>
          <w:color w:val="333333"/>
          <w:sz w:val="28"/>
          <w:rtl/>
        </w:rPr>
        <w:t>بررسی، اظهار نظر و تصویب طرح‌های تحقیقاتی ارجاع شده از سوی مراجع ذی‌ربط</w:t>
      </w:r>
      <w:r>
        <w:rPr>
          <w:rFonts w:ascii="Tahoma" w:hAnsi="Tahoma" w:cs="B Mitra" w:hint="cs"/>
          <w:color w:val="333333"/>
          <w:sz w:val="28"/>
          <w:rtl/>
        </w:rPr>
        <w:t xml:space="preserve"> بگونه</w:t>
      </w:r>
      <w:r>
        <w:rPr>
          <w:rFonts w:ascii="Tahoma" w:hAnsi="Tahoma" w:cs="B Mitra"/>
          <w:color w:val="333333"/>
          <w:sz w:val="28"/>
          <w:rtl/>
        </w:rPr>
        <w:softHyphen/>
      </w:r>
      <w:r>
        <w:rPr>
          <w:rFonts w:ascii="Tahoma" w:hAnsi="Tahoma" w:cs="B Mitra" w:hint="cs"/>
          <w:color w:val="333333"/>
          <w:sz w:val="28"/>
          <w:rtl/>
        </w:rPr>
        <w:t>ای که کاربردی و در راستای رفع مشکلات اصلی سازمان گردند</w:t>
      </w:r>
    </w:p>
    <w:p w:rsidR="00755432" w:rsidRPr="00DB1486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DB1486">
        <w:rPr>
          <w:rFonts w:ascii="Tahoma" w:hAnsi="Tahoma" w:cs="B Mitra"/>
          <w:color w:val="333333"/>
          <w:sz w:val="28"/>
          <w:rtl/>
        </w:rPr>
        <w:t xml:space="preserve">هماهنگی و همکاری در برگزاری سمینارها و کنگره‌های علمی و پژوهشی در ارتباط با </w:t>
      </w:r>
      <w:r>
        <w:rPr>
          <w:rFonts w:ascii="Tahoma" w:hAnsi="Tahoma" w:cs="B Mitra" w:hint="cs"/>
          <w:color w:val="333333"/>
          <w:sz w:val="28"/>
          <w:rtl/>
        </w:rPr>
        <w:t>سازمان آب وبرق</w:t>
      </w:r>
    </w:p>
    <w:p w:rsidR="00755432" w:rsidRPr="00DB1486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DB1486">
        <w:rPr>
          <w:rFonts w:ascii="Tahoma" w:hAnsi="Tahoma" w:cs="B Mitra"/>
          <w:color w:val="333333"/>
          <w:sz w:val="28"/>
          <w:rtl/>
        </w:rPr>
        <w:t>ترویج و حمایت از نشر و اشاعه نتایج تحقیقات دانشگاه‌ها و مراکز تحقیقاتی</w:t>
      </w:r>
      <w:r>
        <w:rPr>
          <w:rFonts w:ascii="Tahoma" w:hAnsi="Tahoma" w:cs="B Mitra" w:hint="cs"/>
          <w:color w:val="333333"/>
          <w:sz w:val="28"/>
          <w:rtl/>
        </w:rPr>
        <w:t xml:space="preserve"> در خصوص صنعت آب وبرق با ایجاد بانک های اطلاعاتی پژوهشی</w:t>
      </w:r>
    </w:p>
    <w:p w:rsidR="00755432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DB1486">
        <w:rPr>
          <w:rFonts w:ascii="Tahoma" w:hAnsi="Tahoma" w:cs="B Mitra"/>
          <w:color w:val="333333"/>
          <w:sz w:val="28"/>
          <w:rtl/>
        </w:rPr>
        <w:t>هماهنگی و اتخاذ تدابیر</w:t>
      </w:r>
      <w:r>
        <w:rPr>
          <w:rFonts w:ascii="Tahoma" w:hAnsi="Tahoma" w:cs="B Mitra" w:hint="cs"/>
          <w:color w:val="333333"/>
          <w:sz w:val="28"/>
          <w:rtl/>
        </w:rPr>
        <w:t xml:space="preserve"> لازم </w:t>
      </w:r>
      <w:r w:rsidRPr="00DB1486">
        <w:rPr>
          <w:rFonts w:ascii="Tahoma" w:hAnsi="Tahoma" w:cs="B Mitra"/>
          <w:color w:val="333333"/>
          <w:sz w:val="28"/>
          <w:rtl/>
        </w:rPr>
        <w:t xml:space="preserve"> به منظور </w:t>
      </w:r>
      <w:r>
        <w:rPr>
          <w:rFonts w:ascii="Tahoma" w:hAnsi="Tahoma" w:cs="B Mitra" w:hint="cs"/>
          <w:color w:val="333333"/>
          <w:sz w:val="28"/>
          <w:rtl/>
        </w:rPr>
        <w:t>بهره گیری از خدمات دانشگاهی و یا سایر مراکز تحقیقاتی ، شرکت های دانش بنیان و یا استارت آپ ها در برنامه</w:t>
      </w:r>
      <w:r>
        <w:rPr>
          <w:rFonts w:ascii="Tahoma" w:hAnsi="Tahoma" w:cs="B Mitra"/>
          <w:color w:val="333333"/>
          <w:sz w:val="28"/>
          <w:rtl/>
        </w:rPr>
        <w:softHyphen/>
      </w:r>
      <w:r>
        <w:rPr>
          <w:rFonts w:ascii="Tahoma" w:hAnsi="Tahoma" w:cs="B Mitra" w:hint="cs"/>
          <w:color w:val="333333"/>
          <w:sz w:val="28"/>
          <w:rtl/>
        </w:rPr>
        <w:t>ریزی</w:t>
      </w:r>
      <w:r>
        <w:rPr>
          <w:rFonts w:ascii="Tahoma" w:hAnsi="Tahoma" w:cs="B Mitra"/>
          <w:color w:val="333333"/>
          <w:sz w:val="28"/>
          <w:rtl/>
        </w:rPr>
        <w:softHyphen/>
      </w:r>
      <w:r>
        <w:rPr>
          <w:rFonts w:ascii="Tahoma" w:hAnsi="Tahoma" w:cs="B Mitra" w:hint="cs"/>
          <w:color w:val="333333"/>
          <w:sz w:val="28"/>
          <w:rtl/>
        </w:rPr>
        <w:t xml:space="preserve">های تحقیقاتی و پژوهشی </w:t>
      </w:r>
    </w:p>
    <w:p w:rsidR="00755432" w:rsidRPr="003C19FA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3C19FA">
        <w:rPr>
          <w:rFonts w:ascii="Tahoma" w:hAnsi="Tahoma" w:cs="B Mitra"/>
          <w:color w:val="333333"/>
          <w:sz w:val="28"/>
          <w:rtl/>
        </w:rPr>
        <w:t xml:space="preserve">تهیه و ارائه گزارش‌های خبری، تحلیلی از فعالیت‌های انجام شده </w:t>
      </w:r>
      <w:r w:rsidRPr="003C19FA">
        <w:rPr>
          <w:rFonts w:ascii="Tahoma" w:hAnsi="Tahoma" w:cs="B Mitra" w:hint="cs"/>
          <w:color w:val="333333"/>
          <w:sz w:val="28"/>
          <w:rtl/>
        </w:rPr>
        <w:t xml:space="preserve">در حوزه </w:t>
      </w:r>
      <w:r w:rsidRPr="003C19FA">
        <w:rPr>
          <w:rFonts w:ascii="Tahoma" w:hAnsi="Tahoma" w:cs="B Mitra"/>
          <w:color w:val="333333"/>
          <w:sz w:val="28"/>
          <w:rtl/>
        </w:rPr>
        <w:t xml:space="preserve"> پژوهش و فناوری</w:t>
      </w:r>
      <w:r w:rsidRPr="003C19FA">
        <w:rPr>
          <w:rFonts w:ascii="Tahoma" w:hAnsi="Tahoma" w:cs="B Mitra" w:hint="cs"/>
          <w:color w:val="333333"/>
          <w:sz w:val="28"/>
          <w:rtl/>
        </w:rPr>
        <w:t xml:space="preserve"> های نوین سازمان آب وبرق </w:t>
      </w:r>
    </w:p>
    <w:p w:rsidR="00755432" w:rsidRPr="00DB1486" w:rsidRDefault="00755432" w:rsidP="00755432">
      <w:pPr>
        <w:numPr>
          <w:ilvl w:val="0"/>
          <w:numId w:val="1"/>
        </w:numPr>
        <w:shd w:val="clear" w:color="auto" w:fill="FFFFFF"/>
        <w:tabs>
          <w:tab w:val="clear" w:pos="720"/>
          <w:tab w:val="num" w:pos="572"/>
        </w:tabs>
        <w:spacing w:line="276" w:lineRule="auto"/>
        <w:ind w:left="430" w:hanging="283"/>
        <w:jc w:val="both"/>
        <w:rPr>
          <w:rFonts w:ascii="Tahoma" w:hAnsi="Tahoma" w:cs="B Mitra"/>
          <w:color w:val="333333"/>
          <w:sz w:val="28"/>
        </w:rPr>
      </w:pPr>
      <w:r w:rsidRPr="00DB1486">
        <w:rPr>
          <w:rFonts w:ascii="Tahoma" w:hAnsi="Tahoma" w:cs="B Mitra"/>
          <w:color w:val="333333"/>
          <w:sz w:val="28"/>
          <w:rtl/>
        </w:rPr>
        <w:t xml:space="preserve">برنامه‌ریزی برای </w:t>
      </w:r>
      <w:r>
        <w:rPr>
          <w:rFonts w:ascii="Tahoma" w:hAnsi="Tahoma" w:cs="B Mitra" w:hint="cs"/>
          <w:color w:val="333333"/>
          <w:sz w:val="28"/>
          <w:rtl/>
        </w:rPr>
        <w:t xml:space="preserve">ترغیب همکاری </w:t>
      </w:r>
      <w:r w:rsidRPr="00DB1486">
        <w:rPr>
          <w:rFonts w:ascii="Tahoma" w:hAnsi="Tahoma" w:cs="B Mitra"/>
          <w:color w:val="333333"/>
          <w:sz w:val="28"/>
          <w:rtl/>
        </w:rPr>
        <w:t xml:space="preserve"> </w:t>
      </w:r>
      <w:r>
        <w:rPr>
          <w:rFonts w:ascii="Tahoma" w:hAnsi="Tahoma" w:cs="B Mitra"/>
          <w:color w:val="333333"/>
          <w:sz w:val="28"/>
          <w:rtl/>
        </w:rPr>
        <w:t>متخصصان</w:t>
      </w:r>
      <w:r>
        <w:rPr>
          <w:rFonts w:ascii="Tahoma" w:hAnsi="Tahoma" w:cs="B Mitra" w:hint="cs"/>
          <w:color w:val="333333"/>
          <w:sz w:val="28"/>
          <w:rtl/>
        </w:rPr>
        <w:t xml:space="preserve"> و محققان </w:t>
      </w:r>
      <w:r w:rsidRPr="00DB1486">
        <w:rPr>
          <w:rFonts w:ascii="Tahoma" w:hAnsi="Tahoma" w:cs="B Mitra"/>
          <w:color w:val="333333"/>
          <w:sz w:val="28"/>
          <w:rtl/>
        </w:rPr>
        <w:t xml:space="preserve">ایرانی داخل و خارج از کشور و اتخاذ تدابیر و ارائه پیشنهادهای لازم جهت </w:t>
      </w:r>
      <w:r>
        <w:rPr>
          <w:rFonts w:ascii="Tahoma" w:hAnsi="Tahoma" w:cs="B Mitra" w:hint="cs"/>
          <w:color w:val="333333"/>
          <w:sz w:val="28"/>
          <w:rtl/>
        </w:rPr>
        <w:t xml:space="preserve">استفاده از توانایی </w:t>
      </w:r>
      <w:r w:rsidRPr="00DB1486">
        <w:rPr>
          <w:rFonts w:ascii="Tahoma" w:hAnsi="Tahoma" w:cs="B Mitra"/>
          <w:color w:val="333333"/>
          <w:sz w:val="28"/>
          <w:rtl/>
        </w:rPr>
        <w:t xml:space="preserve"> نوآوران و فناوران و هدایت استعدادهای درخشان به سمت اولویت‌های راهبردی </w:t>
      </w:r>
      <w:r>
        <w:rPr>
          <w:rFonts w:ascii="Tahoma" w:hAnsi="Tahoma" w:cs="B Mitra" w:hint="cs"/>
          <w:color w:val="333333"/>
          <w:sz w:val="28"/>
          <w:rtl/>
        </w:rPr>
        <w:t xml:space="preserve">سازمان آب وبرق </w:t>
      </w:r>
      <w:r w:rsidRPr="00DB1486">
        <w:rPr>
          <w:rFonts w:ascii="Tahoma" w:hAnsi="Tahoma" w:cs="B Mitra"/>
          <w:color w:val="333333"/>
          <w:sz w:val="28"/>
          <w:rtl/>
        </w:rPr>
        <w:t xml:space="preserve"> و استفاده بهینه از توانمندی‌های آنها در جهت توسعه فناوری</w:t>
      </w:r>
      <w:r>
        <w:rPr>
          <w:rFonts w:ascii="Tahoma" w:hAnsi="Tahoma" w:cs="B Mitra" w:hint="cs"/>
          <w:color w:val="333333"/>
          <w:sz w:val="28"/>
          <w:rtl/>
        </w:rPr>
        <w:t xml:space="preserve"> های نوین</w:t>
      </w:r>
    </w:p>
    <w:p w:rsidR="000B4A16" w:rsidRDefault="00F6727B"/>
    <w:sectPr w:rsidR="000B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2170A"/>
    <w:multiLevelType w:val="multilevel"/>
    <w:tmpl w:val="3F4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0D"/>
    <w:rsid w:val="000E2524"/>
    <w:rsid w:val="0030000D"/>
    <w:rsid w:val="00755432"/>
    <w:rsid w:val="00CA50E3"/>
    <w:rsid w:val="00F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8E2D7-3681-4489-8CAE-AF27C79B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32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یوسف فرد</dc:creator>
  <cp:keywords/>
  <dc:description/>
  <cp:lastModifiedBy>الهام یوسف فرد</cp:lastModifiedBy>
  <cp:revision>3</cp:revision>
  <dcterms:created xsi:type="dcterms:W3CDTF">2025-04-07T09:04:00Z</dcterms:created>
  <dcterms:modified xsi:type="dcterms:W3CDTF">2025-04-07T10:43:00Z</dcterms:modified>
</cp:coreProperties>
</file>